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3520" w14:textId="0EE271AA" w:rsidR="00EC7FA0" w:rsidRPr="005C615B" w:rsidRDefault="00C90539">
      <w:pPr>
        <w:rPr>
          <w:rFonts w:ascii="Cambria" w:hAnsi="Cambria"/>
          <w:b/>
          <w:bCs/>
          <w:sz w:val="32"/>
          <w:szCs w:val="32"/>
        </w:rPr>
      </w:pPr>
      <w:r w:rsidRPr="005C615B">
        <w:rPr>
          <w:rFonts w:ascii="Cambria" w:hAnsi="Cambri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398D585" wp14:editId="6A56F16A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80E84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5C615B">
        <w:rPr>
          <w:rFonts w:ascii="Cambria" w:hAnsi="Cambria"/>
          <w:b/>
          <w:bCs/>
          <w:sz w:val="32"/>
          <w:szCs w:val="32"/>
        </w:rPr>
        <w:t xml:space="preserve">        </w:t>
      </w:r>
      <w:r w:rsidR="005C615B">
        <w:rPr>
          <w:rFonts w:ascii="Cambria" w:hAnsi="Cambria"/>
          <w:b/>
          <w:bCs/>
          <w:sz w:val="32"/>
          <w:szCs w:val="32"/>
        </w:rPr>
        <w:t xml:space="preserve">     </w:t>
      </w:r>
      <w:r w:rsidR="00BB2412" w:rsidRPr="005C615B">
        <w:rPr>
          <w:rFonts w:ascii="Cambria" w:hAnsi="Cambria"/>
          <w:b/>
          <w:bCs/>
          <w:sz w:val="32"/>
          <w:szCs w:val="32"/>
          <w:u w:val="single"/>
        </w:rPr>
        <w:t>Integrantes del Comité de Transparencia</w:t>
      </w:r>
      <w:r w:rsidR="00BB2412" w:rsidRPr="005C615B">
        <w:rPr>
          <w:rFonts w:ascii="Cambria" w:hAnsi="Cambria"/>
          <w:b/>
          <w:bCs/>
          <w:sz w:val="32"/>
          <w:szCs w:val="32"/>
        </w:rPr>
        <w:t xml:space="preserve"> </w:t>
      </w:r>
    </w:p>
    <w:p w14:paraId="5CB14348" w14:textId="013FCF7B" w:rsidR="00BB2412" w:rsidRPr="005C615B" w:rsidRDefault="005C615B" w:rsidP="005C615B">
      <w:pPr>
        <w:jc w:val="center"/>
        <w:rPr>
          <w:rFonts w:ascii="Cambria" w:hAnsi="Cambria"/>
          <w:b/>
          <w:bCs/>
          <w:sz w:val="28"/>
          <w:szCs w:val="28"/>
        </w:rPr>
      </w:pPr>
      <w:r w:rsidRPr="005C615B">
        <w:rPr>
          <w:rFonts w:ascii="Cambria" w:hAnsi="Cambria"/>
          <w:b/>
          <w:bCs/>
          <w:sz w:val="28"/>
          <w:szCs w:val="28"/>
        </w:rPr>
        <w:t>D</w:t>
      </w:r>
      <w:r w:rsidR="00EC7FA0" w:rsidRPr="005C615B">
        <w:rPr>
          <w:rFonts w:ascii="Cambria" w:hAnsi="Cambria"/>
          <w:b/>
          <w:bCs/>
          <w:sz w:val="28"/>
          <w:szCs w:val="28"/>
        </w:rPr>
        <w:t>el Sindicato de Trabajadores al Servicio de la Juntas de Agua Potable y Alcantarillado de los Municipios De Badiraguato y Salvador Alvarado</w:t>
      </w:r>
    </w:p>
    <w:p w14:paraId="1060BA7A" w14:textId="16EB2CEA" w:rsidR="00566B9F" w:rsidRDefault="00BB2412">
      <w:r>
        <w:t xml:space="preserve">             </w:t>
      </w:r>
      <w:r w:rsidR="005C615B">
        <w:t xml:space="preserve">  </w:t>
      </w:r>
      <w:r>
        <w:t xml:space="preserve">   </w:t>
      </w:r>
      <w:r w:rsidR="00C90539">
        <w:rPr>
          <w:noProof/>
        </w:rPr>
        <mc:AlternateContent>
          <mc:Choice Requires="wps">
            <w:drawing>
              <wp:inline distT="0" distB="0" distL="0" distR="0" wp14:anchorId="513B01C2" wp14:editId="54D6406C">
                <wp:extent cx="304800" cy="304800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DB3E6" w14:textId="50610D6E" w:rsidR="00BB2412" w:rsidRDefault="00BB2412" w:rsidP="00BB241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B01C2" id="Rectá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5ECDB3E6" w14:textId="50610D6E" w:rsidR="00BB2412" w:rsidRDefault="00BB2412" w:rsidP="00BB241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90539" w:rsidRPr="00C90539">
        <w:t xml:space="preserve"> </w:t>
      </w:r>
      <w:r w:rsidR="001E5A86">
        <w:rPr>
          <w:noProof/>
        </w:rPr>
        <w:drawing>
          <wp:inline distT="0" distB="0" distL="0" distR="0" wp14:anchorId="15A5DC26" wp14:editId="5CD0E242">
            <wp:extent cx="3440068" cy="2628900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04" cy="26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4D600" w14:textId="3CDE5F72" w:rsidR="00D77C2C" w:rsidRPr="00BB2412" w:rsidRDefault="00D77C2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</w:t>
      </w:r>
      <w:r w:rsidR="002F46D2">
        <w:rPr>
          <w:rFonts w:ascii="Cambria" w:hAnsi="Cambria"/>
          <w:b/>
          <w:bCs/>
          <w:sz w:val="32"/>
          <w:szCs w:val="32"/>
        </w:rPr>
        <w:t xml:space="preserve">   </w:t>
      </w:r>
      <w:r>
        <w:rPr>
          <w:rFonts w:ascii="Cambria" w:hAnsi="Cambria"/>
          <w:b/>
          <w:bCs/>
          <w:sz w:val="32"/>
          <w:szCs w:val="32"/>
        </w:rPr>
        <w:t xml:space="preserve">    </w:t>
      </w:r>
      <w:r w:rsidRPr="00BB2412">
        <w:rPr>
          <w:rFonts w:ascii="Cambria" w:hAnsi="Cambria"/>
          <w:b/>
          <w:bCs/>
          <w:sz w:val="28"/>
          <w:szCs w:val="28"/>
        </w:rPr>
        <w:t>C.</w:t>
      </w:r>
      <w:r w:rsidR="00BB2412" w:rsidRPr="00BB2412">
        <w:rPr>
          <w:rFonts w:ascii="Cambria" w:hAnsi="Cambria"/>
          <w:b/>
          <w:bCs/>
          <w:sz w:val="28"/>
          <w:szCs w:val="28"/>
        </w:rPr>
        <w:t xml:space="preserve"> </w:t>
      </w:r>
      <w:r w:rsidRPr="00BB2412">
        <w:rPr>
          <w:rFonts w:ascii="Cambria" w:hAnsi="Cambria"/>
          <w:b/>
          <w:bCs/>
          <w:sz w:val="28"/>
          <w:szCs w:val="28"/>
        </w:rPr>
        <w:t>Alma Georgina Higuera Duarte</w:t>
      </w:r>
    </w:p>
    <w:p w14:paraId="13EB15A1" w14:textId="4595B592" w:rsidR="00C90539" w:rsidRDefault="00C90539">
      <w:pPr>
        <w:rPr>
          <w:rFonts w:ascii="Cambria" w:hAnsi="Cambria"/>
          <w:b/>
          <w:bCs/>
          <w:sz w:val="32"/>
          <w:szCs w:val="32"/>
        </w:rPr>
      </w:pPr>
      <w:r w:rsidRPr="00BB2412">
        <w:rPr>
          <w:rFonts w:ascii="Cambria" w:hAnsi="Cambria"/>
          <w:b/>
          <w:bCs/>
          <w:sz w:val="28"/>
          <w:szCs w:val="28"/>
        </w:rPr>
        <w:t xml:space="preserve">                    </w:t>
      </w:r>
      <w:r w:rsidR="00BB2412">
        <w:rPr>
          <w:rFonts w:ascii="Cambria" w:hAnsi="Cambria"/>
          <w:b/>
          <w:bCs/>
          <w:sz w:val="28"/>
          <w:szCs w:val="28"/>
        </w:rPr>
        <w:t xml:space="preserve">     </w:t>
      </w:r>
      <w:r w:rsidR="002F46D2">
        <w:rPr>
          <w:rFonts w:ascii="Cambria" w:hAnsi="Cambria"/>
          <w:b/>
          <w:bCs/>
          <w:sz w:val="28"/>
          <w:szCs w:val="28"/>
        </w:rPr>
        <w:t xml:space="preserve">   </w:t>
      </w:r>
      <w:r w:rsidR="00BB2412">
        <w:rPr>
          <w:rFonts w:ascii="Cambria" w:hAnsi="Cambria"/>
          <w:b/>
          <w:bCs/>
          <w:sz w:val="28"/>
          <w:szCs w:val="28"/>
        </w:rPr>
        <w:t xml:space="preserve"> </w:t>
      </w:r>
      <w:r w:rsidRPr="00BB2412">
        <w:rPr>
          <w:rFonts w:ascii="Cambria" w:hAnsi="Cambria"/>
          <w:b/>
          <w:bCs/>
          <w:sz w:val="28"/>
          <w:szCs w:val="28"/>
        </w:rPr>
        <w:t>Titular de la Unidad de Transparencia</w:t>
      </w:r>
    </w:p>
    <w:p w14:paraId="0DAA5789" w14:textId="67A39EF6" w:rsidR="00C90539" w:rsidRDefault="00C90539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         </w:t>
      </w:r>
      <w:r>
        <w:rPr>
          <w:noProof/>
        </w:rPr>
        <w:drawing>
          <wp:inline distT="0" distB="0" distL="0" distR="0" wp14:anchorId="163A00D8" wp14:editId="0B3168AB">
            <wp:extent cx="2200275" cy="2931211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58" cy="2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3869" w14:textId="46D88A55" w:rsidR="00D77C2C" w:rsidRPr="00BB2412" w:rsidRDefault="00D77C2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      </w:t>
      </w:r>
      <w:r w:rsidRPr="00BB2412">
        <w:rPr>
          <w:rFonts w:ascii="Cambria" w:hAnsi="Cambria"/>
          <w:b/>
          <w:bCs/>
          <w:sz w:val="28"/>
          <w:szCs w:val="28"/>
        </w:rPr>
        <w:t>C. Paulina Sugey Santos Diaz</w:t>
      </w:r>
    </w:p>
    <w:p w14:paraId="1AC3D6F4" w14:textId="7E7A76D1" w:rsidR="00D77C2C" w:rsidRPr="00BB2412" w:rsidRDefault="00D77C2C">
      <w:pPr>
        <w:rPr>
          <w:rFonts w:ascii="Cambria" w:hAnsi="Cambria"/>
          <w:b/>
          <w:bCs/>
          <w:sz w:val="28"/>
          <w:szCs w:val="28"/>
        </w:rPr>
      </w:pPr>
      <w:r w:rsidRPr="00BB2412">
        <w:rPr>
          <w:rFonts w:ascii="Cambria" w:hAnsi="Cambria"/>
          <w:b/>
          <w:bCs/>
          <w:sz w:val="28"/>
          <w:szCs w:val="28"/>
        </w:rPr>
        <w:t xml:space="preserve">                                               Presidente</w:t>
      </w:r>
    </w:p>
    <w:p w14:paraId="0EB06BFF" w14:textId="7C3FC946" w:rsidR="00D77C2C" w:rsidRDefault="00D77C2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lastRenderedPageBreak/>
        <w:t xml:space="preserve">                               </w:t>
      </w:r>
      <w:r>
        <w:rPr>
          <w:noProof/>
        </w:rPr>
        <w:drawing>
          <wp:inline distT="0" distB="0" distL="0" distR="0" wp14:anchorId="6EFD12CE" wp14:editId="5BC21571">
            <wp:extent cx="2362200" cy="314692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39" cy="31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97FEF" w14:textId="48494700" w:rsidR="00D77C2C" w:rsidRDefault="00D77C2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      </w:t>
      </w:r>
      <w:r w:rsidR="00BB2412">
        <w:rPr>
          <w:rFonts w:ascii="Cambria" w:hAnsi="Cambria"/>
          <w:b/>
          <w:bCs/>
          <w:sz w:val="32"/>
          <w:szCs w:val="32"/>
        </w:rPr>
        <w:t>Lic</w:t>
      </w:r>
      <w:r>
        <w:rPr>
          <w:rFonts w:ascii="Cambria" w:hAnsi="Cambria"/>
          <w:b/>
          <w:bCs/>
          <w:sz w:val="32"/>
          <w:szCs w:val="32"/>
        </w:rPr>
        <w:t>. Liliana Machado López</w:t>
      </w:r>
    </w:p>
    <w:p w14:paraId="43C2B953" w14:textId="4E7B22FC" w:rsidR="00D77C2C" w:rsidRDefault="00D77C2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                           Integrante</w:t>
      </w:r>
    </w:p>
    <w:p w14:paraId="64F9FC7B" w14:textId="7DFAF995" w:rsidR="00D77C2C" w:rsidRDefault="00D77C2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        </w:t>
      </w:r>
      <w:r>
        <w:rPr>
          <w:noProof/>
        </w:rPr>
        <w:drawing>
          <wp:inline distT="0" distB="0" distL="0" distR="0" wp14:anchorId="4B89509D" wp14:editId="48852A2A">
            <wp:extent cx="2314575" cy="3083482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17" cy="309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5BF4B" w14:textId="0960F2F3" w:rsidR="00BB2412" w:rsidRDefault="00BB241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C.P. María Antonia Montoya Reyes</w:t>
      </w:r>
    </w:p>
    <w:p w14:paraId="7ACCBA27" w14:textId="37AF63A7" w:rsidR="00D77C2C" w:rsidRDefault="00D77C2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                         Integrante</w:t>
      </w:r>
    </w:p>
    <w:p w14:paraId="5E8EC1B4" w14:textId="77777777" w:rsidR="00D77C2C" w:rsidRPr="00C90539" w:rsidRDefault="00D77C2C">
      <w:pPr>
        <w:rPr>
          <w:rFonts w:ascii="Cambria" w:hAnsi="Cambria"/>
          <w:b/>
          <w:bCs/>
          <w:sz w:val="32"/>
          <w:szCs w:val="32"/>
        </w:rPr>
      </w:pPr>
    </w:p>
    <w:sectPr w:rsidR="00D77C2C" w:rsidRPr="00C90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A7"/>
    <w:rsid w:val="001E5A86"/>
    <w:rsid w:val="002F46D2"/>
    <w:rsid w:val="0030468E"/>
    <w:rsid w:val="00566B9F"/>
    <w:rsid w:val="005C615B"/>
    <w:rsid w:val="00BB2412"/>
    <w:rsid w:val="00C90539"/>
    <w:rsid w:val="00D77C2C"/>
    <w:rsid w:val="00DD1AA7"/>
    <w:rsid w:val="00E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EF1C"/>
  <w15:chartTrackingRefBased/>
  <w15:docId w15:val="{7B7DB537-56A6-4149-B604-AFB2D2D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2022-05-05T18:43:00Z</dcterms:created>
  <dcterms:modified xsi:type="dcterms:W3CDTF">2022-05-06T15:02:00Z</dcterms:modified>
</cp:coreProperties>
</file>